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522F" w14:textId="50FE0661" w:rsidR="003A28D7" w:rsidRDefault="006823F3" w:rsidP="00FE4A41">
      <w:pPr>
        <w:jc w:val="center"/>
        <w:rPr>
          <w:b/>
          <w:bCs/>
          <w:color w:val="FF0000"/>
        </w:rPr>
      </w:pPr>
      <w:r w:rsidRPr="005371EF">
        <w:rPr>
          <w:b/>
          <w:bCs/>
          <w:color w:val="FF0000"/>
        </w:rPr>
        <w:t>DUTIES OF MINERVA CIRCLE MEMBERS</w:t>
      </w:r>
    </w:p>
    <w:p w14:paraId="40FE18A6" w14:textId="4AC96F6C" w:rsidR="006823F3" w:rsidRDefault="006823F3">
      <w:r w:rsidRPr="005371EF">
        <w:rPr>
          <w:b/>
          <w:bCs/>
          <w:color w:val="FF0000"/>
        </w:rPr>
        <w:t>THE LEADER OF THE MINERVA CIRCLE</w:t>
      </w:r>
      <w:r w:rsidRPr="005371EF">
        <w:rPr>
          <w:color w:val="FF0000"/>
        </w:rPr>
        <w:t xml:space="preserve"> </w:t>
      </w:r>
      <w:r>
        <w:sym w:font="Symbol" w:char="F0B7"/>
      </w:r>
      <w:r>
        <w:t xml:space="preserve"> Serves as Chair of the Minerva Circle and coordinates all intake activities from the chapter preparation process to the Initiation Ceremony. </w:t>
      </w:r>
      <w:r>
        <w:sym w:font="Symbol" w:char="F0B7"/>
      </w:r>
      <w:r>
        <w:t xml:space="preserve"> Conducts all Minerva Circle meetings. </w:t>
      </w:r>
      <w:r>
        <w:sym w:font="Symbol" w:char="F0B7"/>
      </w:r>
      <w:r>
        <w:t xml:space="preserve"> Works with the chapter president and Minerva Circle to plan the calendar of events and all ceremonies. </w:t>
      </w:r>
      <w:r>
        <w:sym w:font="Symbol" w:char="F0B7"/>
      </w:r>
      <w:r>
        <w:t xml:space="preserve"> Works with the Nine Jewels. (Each Jewel may choose assisting sorors.) </w:t>
      </w:r>
      <w:r>
        <w:sym w:font="Symbol" w:char="F0B7"/>
      </w:r>
      <w:r>
        <w:t xml:space="preserve"> Coordinates with the Convener of the Odyssey Experience. </w:t>
      </w:r>
      <w:r>
        <w:sym w:font="Symbol" w:char="F0B7"/>
      </w:r>
      <w:r>
        <w:t xml:space="preserve"> Coordinates with each Jewel, the activities scheduled for each Jewel Day. </w:t>
      </w:r>
      <w:r>
        <w:sym w:font="Symbol" w:char="F0B7"/>
      </w:r>
      <w:r>
        <w:t xml:space="preserve"> Works with the Keeper of the Muses and the Graces to assure that the steps and songs are tasteful and appropriate. </w:t>
      </w:r>
      <w:r>
        <w:sym w:font="Symbol" w:char="F0B7"/>
      </w:r>
      <w:r>
        <w:t xml:space="preserve"> Administers and scores the National Delta Achievement Test in cooperation with the chapter president (and the chapter advisor, if chapter is a collegiate chapter.) </w:t>
      </w:r>
      <w:r>
        <w:sym w:font="Symbol" w:char="F0B7"/>
      </w:r>
      <w:r>
        <w:t xml:space="preserve"> Notifies Pyramids of passing or failing scores on the test, in conjunction with the chapter president and chapter advisor. </w:t>
      </w:r>
      <w:r>
        <w:sym w:font="Symbol" w:char="F0B7"/>
      </w:r>
      <w:r>
        <w:t xml:space="preserve"> Is available to the Applicants/Candidates/Pyramids when deemed necessary to handle issues, concerns, and problems. </w:t>
      </w:r>
    </w:p>
    <w:p w14:paraId="26E68841" w14:textId="77777777" w:rsidR="006823F3" w:rsidRDefault="006823F3">
      <w:r w:rsidRPr="005371EF">
        <w:rPr>
          <w:b/>
          <w:bCs/>
          <w:color w:val="FF0000"/>
        </w:rPr>
        <w:t>THE CONVENER OF THE ODYSSEY EXPERIENCE</w:t>
      </w:r>
      <w:r w:rsidRPr="005371EF">
        <w:rPr>
          <w:color w:val="FF0000"/>
        </w:rPr>
        <w:t xml:space="preserve"> </w:t>
      </w:r>
      <w:r>
        <w:sym w:font="Symbol" w:char="F0B7"/>
      </w:r>
      <w:r>
        <w:t xml:space="preserve"> Should be thoroughly familiar with the goals and structure of the Odyssey Experience. </w:t>
      </w:r>
      <w:r>
        <w:sym w:font="Symbol" w:char="F0B7"/>
      </w:r>
      <w:r>
        <w:t xml:space="preserve"> Plans and implements with her committee all activities of the Odyssey Experience. </w:t>
      </w:r>
      <w:r>
        <w:sym w:font="Symbol" w:char="F0B7"/>
      </w:r>
      <w:r>
        <w:t xml:space="preserve"> Must communicate with the proper college officials regarding plans, if any, to take the Pyramids off campus. Legal and/or university policies and procedures must be followed. </w:t>
      </w:r>
      <w:r>
        <w:sym w:font="Symbol" w:char="F0B7"/>
      </w:r>
      <w:r>
        <w:t xml:space="preserve"> Should be present at all Minerva Circle Meetings and Jewel Days. </w:t>
      </w:r>
      <w:r>
        <w:sym w:font="Symbol" w:char="F0B7"/>
      </w:r>
      <w:r>
        <w:t xml:space="preserve"> Establishes the budget for the Odyssey Experience with the President, and Leader of the Minerva Circle. </w:t>
      </w:r>
    </w:p>
    <w:p w14:paraId="20BFE92A" w14:textId="77777777" w:rsidR="006823F3" w:rsidRDefault="006823F3">
      <w:r w:rsidRPr="005371EF">
        <w:rPr>
          <w:b/>
          <w:bCs/>
          <w:color w:val="FF0000"/>
        </w:rPr>
        <w:t>THE KEEPER OF THE MUSES AND THE GRACES</w:t>
      </w:r>
      <w:r w:rsidRPr="005371EF">
        <w:rPr>
          <w:color w:val="FF0000"/>
        </w:rPr>
        <w:t xml:space="preserve"> </w:t>
      </w:r>
      <w:r>
        <w:sym w:font="Symbol" w:char="F0B7"/>
      </w:r>
      <w:r>
        <w:t xml:space="preserve"> Should be thoroughly familiar with the entire Membership Intake Program. </w:t>
      </w:r>
      <w:r>
        <w:sym w:font="Symbol" w:char="F0B7"/>
      </w:r>
      <w:r>
        <w:t xml:space="preserve"> Works closely with each Jewel and coordinates all music for RUSH, Ceremonies and Jewel Days. </w:t>
      </w:r>
      <w:r>
        <w:sym w:font="Symbol" w:char="F0B7"/>
      </w:r>
      <w:r>
        <w:t xml:space="preserve"> Assists in organizing and teaching songs, steps, and other artistic activities for the entire Membership Intake Program. </w:t>
      </w:r>
      <w:r>
        <w:sym w:font="Symbol" w:char="F0B7"/>
      </w:r>
      <w:r>
        <w:t xml:space="preserve"> Should be present at all Minerva Circle meetings and Jewel Days. </w:t>
      </w:r>
    </w:p>
    <w:p w14:paraId="7F289875" w14:textId="07A24F70" w:rsidR="006823F3" w:rsidRDefault="006823F3">
      <w:r w:rsidRPr="005371EF">
        <w:rPr>
          <w:b/>
          <w:bCs/>
          <w:color w:val="FF0000"/>
        </w:rPr>
        <w:t>THE NINE JEWELS</w:t>
      </w:r>
      <w:r w:rsidRPr="005371EF">
        <w:rPr>
          <w:color w:val="FF0000"/>
        </w:rPr>
        <w:t xml:space="preserve"> </w:t>
      </w:r>
      <w:r>
        <w:sym w:font="Symbol" w:char="F0B7"/>
      </w:r>
      <w:r>
        <w:t xml:space="preserve"> Should be thoroughly familiar with the material for her assigned Pyramid Preparation Day and execute the Jewel Day activities. </w:t>
      </w:r>
      <w:r>
        <w:sym w:font="Symbol" w:char="F0B7"/>
      </w:r>
      <w:r>
        <w:t xml:space="preserve"> Recruits sorors to assist in the Jewel Day presentation. </w:t>
      </w:r>
      <w:r>
        <w:sym w:font="Symbol" w:char="F0B7"/>
      </w:r>
      <w:r>
        <w:t xml:space="preserve"> Should be present at all Minerva Circle meetings and Jewel Days. </w:t>
      </w:r>
      <w:r>
        <w:sym w:font="Symbol" w:char="F0B7"/>
      </w:r>
      <w:r>
        <w:t xml:space="preserve"> Should be available to Pyramids during the Pyramid Preparation Period (PPP). </w:t>
      </w:r>
      <w:r>
        <w:sym w:font="Symbol" w:char="F0B7"/>
      </w:r>
      <w:r>
        <w:t xml:space="preserve"> Should assist in organizing activities for the Odyssey Experience. </w:t>
      </w:r>
    </w:p>
    <w:p w14:paraId="49291464" w14:textId="659CAD41" w:rsidR="003A28D7" w:rsidRDefault="003A28D7" w:rsidP="003A28D7">
      <w:r w:rsidRPr="003A28D7">
        <w:rPr>
          <w:b/>
          <w:bCs/>
          <w:color w:val="FF0000"/>
        </w:rPr>
        <w:t>THE MINERVA CIRCILE ASSISTANTS</w:t>
      </w:r>
      <w:r w:rsidRPr="003A28D7">
        <w:rPr>
          <w:color w:val="FF0000"/>
        </w:rPr>
        <w:t xml:space="preserve"> </w:t>
      </w:r>
      <w:r>
        <w:sym w:font="Symbol" w:char="F0B7"/>
      </w:r>
      <w:r>
        <w:t xml:space="preserve"> Should be thoroughly familiar with the entire Membership Intake Program. </w:t>
      </w:r>
      <w:r>
        <w:sym w:font="Symbol" w:char="F0B7"/>
      </w:r>
      <w:r>
        <w:t xml:space="preserve">Works closely with the Leader of the Minerva Circle and Chapter President to assist in organizing, planning, coordinating, and implementing activities and designated assignments for the entire Membership Intake Program. </w:t>
      </w:r>
      <w:r>
        <w:sym w:font="Symbol" w:char="F0B7"/>
      </w:r>
      <w:r>
        <w:t xml:space="preserve"> Should be present at all Minerva Circle meetings and Jewel Days. </w:t>
      </w:r>
    </w:p>
    <w:p w14:paraId="46AF7E50" w14:textId="57936E52" w:rsidR="006D055D" w:rsidRDefault="006D055D" w:rsidP="006D055D">
      <w:pPr>
        <w:pStyle w:val="NormalWeb"/>
        <w:spacing w:before="0" w:beforeAutospacing="0" w:after="0" w:afterAutospacing="0"/>
      </w:pPr>
      <w:r w:rsidRPr="006D055D">
        <w:rPr>
          <w:rFonts w:ascii="Calibri" w:hAnsi="Calibri" w:cs="Calibri"/>
          <w:b/>
          <w:bCs/>
          <w:color w:val="FF0000"/>
          <w:sz w:val="22"/>
          <w:szCs w:val="22"/>
        </w:rPr>
        <w:t>THE TECHNOLOGY CHAIR</w:t>
      </w:r>
      <w:r w:rsidRPr="006D055D">
        <w:rPr>
          <w:color w:val="FF0000"/>
        </w:rPr>
        <w:t xml:space="preserve"> </w:t>
      </w:r>
      <w:r w:rsidRPr="006D055D">
        <w:rPr>
          <w:rFonts w:asciiTheme="minorHAnsi" w:hAnsiTheme="minorHAnsi" w:cstheme="minorHAnsi"/>
          <w:sz w:val="22"/>
          <w:szCs w:val="22"/>
        </w:rPr>
        <w:t xml:space="preserve">works closely with the elected members of the Minerva Circle to assist with technological needs in implementing activities for the entire Membership Intake Program  </w:t>
      </w:r>
      <w:r w:rsidRPr="006D055D">
        <w:rPr>
          <w:rFonts w:asciiTheme="minorHAnsi" w:hAnsiTheme="minorHAnsi" w:cstheme="minorHAnsi"/>
          <w:sz w:val="22"/>
          <w:szCs w:val="22"/>
        </w:rPr>
        <w:sym w:font="Symbol" w:char="F0B7"/>
      </w:r>
      <w:r w:rsidRPr="006D055D">
        <w:rPr>
          <w:rFonts w:asciiTheme="minorHAnsi" w:hAnsiTheme="minorHAnsi" w:cstheme="minorHAnsi"/>
          <w:sz w:val="22"/>
          <w:szCs w:val="22"/>
        </w:rPr>
        <w:t>Should be present at all Minerva circle meetings and Jewel Days.</w:t>
      </w:r>
      <w:r>
        <w:t xml:space="preserve">   </w:t>
      </w:r>
    </w:p>
    <w:p w14:paraId="2E927830" w14:textId="77777777" w:rsidR="006D055D" w:rsidRDefault="006D055D" w:rsidP="006D055D">
      <w:pPr>
        <w:pStyle w:val="NormalWeb"/>
        <w:spacing w:before="0" w:beforeAutospacing="0" w:after="0" w:afterAutospacing="0"/>
      </w:pPr>
    </w:p>
    <w:p w14:paraId="5EB4A901" w14:textId="22D34252" w:rsidR="006823F3" w:rsidRDefault="006823F3">
      <w:r w:rsidRPr="005371EF">
        <w:rPr>
          <w:b/>
          <w:bCs/>
          <w:color w:val="FF0000"/>
        </w:rPr>
        <w:t>CHAPTER PRESIDENT</w:t>
      </w:r>
      <w:r w:rsidRPr="005371EF">
        <w:rPr>
          <w:color w:val="FF0000"/>
        </w:rPr>
        <w:t xml:space="preserve"> </w:t>
      </w:r>
      <w:r>
        <w:sym w:font="Symbol" w:char="F0B7"/>
      </w:r>
      <w:r>
        <w:t xml:space="preserve"> Works with the Leader of the Minerva Circle and the Keeper of the Muses and the Graces to plan the ceremonies and activities. </w:t>
      </w:r>
      <w:bookmarkStart w:id="0" w:name="_Hlk84987469"/>
      <w:r>
        <w:sym w:font="Symbol" w:char="F0B7"/>
      </w:r>
      <w:bookmarkEnd w:id="0"/>
      <w:r>
        <w:t xml:space="preserve"> Works with the financial secretary, treasurer, and Leader of the Minerva Circle to see that all necessary fees are collected and forwarded to National Headquarters on time. </w:t>
      </w:r>
      <w:r>
        <w:sym w:font="Symbol" w:char="F0B7"/>
      </w:r>
      <w:r>
        <w:t xml:space="preserve"> Administers and scores the National Delta Achievement Test in co-operation </w:t>
      </w:r>
      <w:r>
        <w:lastRenderedPageBreak/>
        <w:t xml:space="preserve">with the Leader of the Minerva Circle (and the chapter advisor, if chapter is a collegiate chapter.) </w:t>
      </w:r>
      <w:r>
        <w:sym w:font="Symbol" w:char="F0B7"/>
      </w:r>
      <w:r>
        <w:t xml:space="preserve"> Plans the intake program calendar far enough in advance so that it becomes an integral part of the Sorority calendar. </w:t>
      </w:r>
      <w:r>
        <w:sym w:font="Symbol" w:char="F0B7"/>
      </w:r>
      <w:r>
        <w:t xml:space="preserve"> Should be present at all Minerva Circle meetings and Jewel Days. </w:t>
      </w:r>
      <w:r>
        <w:sym w:font="Symbol" w:char="F0B7"/>
      </w:r>
      <w:r>
        <w:t xml:space="preserve"> Should be available to the Applicants/Candidates/Pyramids when deemed necessary to resolve issues concerns, and problems. </w:t>
      </w:r>
      <w:r>
        <w:sym w:font="Symbol" w:char="F0B7"/>
      </w:r>
      <w:r>
        <w:t xml:space="preserve"> Responsible for overseeing the distribution of the Membership Application Documents, the Delta Deadline Information Sheet, and to read aloud Notice to Applicant/Candidate/Pyramid Regarding Privilege and Responsibilities (Appendix 11B of the APMI) to attendees during the RUSH. </w:t>
      </w:r>
    </w:p>
    <w:p w14:paraId="606B132F" w14:textId="0FE6E858" w:rsidR="006823F3" w:rsidRDefault="006823F3">
      <w:r w:rsidRPr="005371EF">
        <w:rPr>
          <w:b/>
          <w:bCs/>
          <w:color w:val="FF0000"/>
        </w:rPr>
        <w:t>CHAPTER FINANCIAL SECRETARY</w:t>
      </w:r>
      <w:r w:rsidRPr="005371EF">
        <w:rPr>
          <w:color w:val="FF0000"/>
        </w:rPr>
        <w:t xml:space="preserve"> </w:t>
      </w:r>
      <w:r>
        <w:sym w:font="Symbol" w:char="F0B7"/>
      </w:r>
      <w:r>
        <w:t xml:space="preserve"> Secures and executes appropriate form(s) from National Headquarters. </w:t>
      </w:r>
      <w:r>
        <w:sym w:font="Symbol" w:char="F0B7"/>
      </w:r>
      <w:r>
        <w:t xml:space="preserve"> Works with the treasurer in assisting the Minerva Circle set up a budget for intake activities. </w:t>
      </w:r>
      <w:r>
        <w:sym w:font="Symbol" w:char="F0B7"/>
      </w:r>
      <w:r>
        <w:t xml:space="preserve"> Informs prospective applicants of required fees and deadlines for such, according to the national fee schedule. </w:t>
      </w:r>
      <w:r>
        <w:sym w:font="Symbol" w:char="F0B7"/>
      </w:r>
      <w:r>
        <w:t xml:space="preserve"> Collects Candidate(s) fees and turns over to the chapter treasurer who forwards all monies to National Headquarters. </w:t>
      </w:r>
      <w:r>
        <w:sym w:font="Symbol" w:char="F0B7"/>
      </w:r>
      <w:r>
        <w:t xml:space="preserve"> Should be present at all Minerva Circle meetings and Jewel Days</w:t>
      </w:r>
    </w:p>
    <w:p w14:paraId="16A02982" w14:textId="244CAF2C" w:rsidR="003A28D7" w:rsidRDefault="003A28D7"/>
    <w:sectPr w:rsidR="003A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9E3"/>
    <w:multiLevelType w:val="hybridMultilevel"/>
    <w:tmpl w:val="B4BC2936"/>
    <w:lvl w:ilvl="0" w:tplc="5E566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D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A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F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C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84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126AD3"/>
    <w:multiLevelType w:val="hybridMultilevel"/>
    <w:tmpl w:val="BC1E3F42"/>
    <w:lvl w:ilvl="0" w:tplc="3D0A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A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47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F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07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C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84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4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2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2D42C1"/>
    <w:multiLevelType w:val="hybridMultilevel"/>
    <w:tmpl w:val="3C7CDB10"/>
    <w:lvl w:ilvl="0" w:tplc="9662A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8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0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A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C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B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6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5A4882"/>
    <w:multiLevelType w:val="hybridMultilevel"/>
    <w:tmpl w:val="D9B44864"/>
    <w:lvl w:ilvl="0" w:tplc="8DB2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AAD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D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B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E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E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4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F3"/>
    <w:rsid w:val="000C72D8"/>
    <w:rsid w:val="00292BF7"/>
    <w:rsid w:val="003A28D7"/>
    <w:rsid w:val="005371EF"/>
    <w:rsid w:val="006823F3"/>
    <w:rsid w:val="006D055D"/>
    <w:rsid w:val="00DF6E45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0BF1"/>
  <w15:chartTrackingRefBased/>
  <w15:docId w15:val="{F2AD8EE7-816B-40E3-AB9E-05DE4DB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1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Andrews</dc:creator>
  <cp:keywords/>
  <dc:description/>
  <cp:lastModifiedBy>Jovial Terry-Jackson</cp:lastModifiedBy>
  <cp:revision>3</cp:revision>
  <dcterms:created xsi:type="dcterms:W3CDTF">2021-10-13T07:28:00Z</dcterms:created>
  <dcterms:modified xsi:type="dcterms:W3CDTF">2021-10-14T01:50:00Z</dcterms:modified>
</cp:coreProperties>
</file>